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B80" w:rsidRPr="00DB15BB" w:rsidRDefault="00283B80">
      <w:pPr>
        <w:rPr>
          <w:b/>
        </w:rPr>
      </w:pPr>
      <w:r w:rsidRPr="00DB15BB">
        <w:rPr>
          <w:b/>
        </w:rPr>
        <w:t>PROGRAMMAZIONE COMUNITARIA</w:t>
      </w:r>
    </w:p>
    <w:p w:rsidR="00C6202E" w:rsidRDefault="003A5BE9">
      <w:hyperlink r:id="rId8" w:history="1">
        <w:r w:rsidR="00283B80" w:rsidRPr="001D4B8D">
          <w:rPr>
            <w:rStyle w:val="Collegamentoipertestuale"/>
          </w:rPr>
          <w:t>http://www.regione.lombardia.it/cs/Satellite?childpagename=ProgrammazioneComunitaria%2FPROCOMLayout&amp;c=Page&amp;pagename=PROCOMWrapper&amp;cid=1213294569099</w:t>
        </w:r>
      </w:hyperlink>
    </w:p>
    <w:p w:rsidR="00283B80" w:rsidRDefault="00283B80"/>
    <w:p w:rsidR="00283B80" w:rsidRPr="00DB15BB" w:rsidRDefault="00283B80">
      <w:pPr>
        <w:rPr>
          <w:b/>
        </w:rPr>
      </w:pPr>
      <w:r w:rsidRPr="00DB15BB">
        <w:rPr>
          <w:b/>
        </w:rPr>
        <w:t xml:space="preserve">AVVISI ATTUATIVI DEL PROGRAMMA GARANZIA GIOVANI </w:t>
      </w:r>
    </w:p>
    <w:p w:rsidR="00283B80" w:rsidRDefault="000E6D2D">
      <w:hyperlink r:id="rId9" w:history="1">
        <w:r w:rsidRPr="000748CF">
          <w:rPr>
            <w:rStyle w:val="Collegamentoipertestuale"/>
          </w:rPr>
          <w:t>http://www.garanziagiovani.regione.lombardia.it/cs/Satellite?c=Page&amp;childpagename=DG_IFL%2FMILayout&amp;cid=1213668535439&amp;p=1213668535439&amp;pagename=DG_IFLWrapper</w:t>
        </w:r>
      </w:hyperlink>
    </w:p>
    <w:p w:rsidR="00283B80" w:rsidRDefault="00283B80"/>
    <w:p w:rsidR="00283B80" w:rsidRPr="00DB15BB" w:rsidRDefault="00283B80">
      <w:pPr>
        <w:rPr>
          <w:b/>
        </w:rPr>
      </w:pPr>
      <w:r w:rsidRPr="00DB15BB">
        <w:rPr>
          <w:b/>
        </w:rPr>
        <w:t>AVVISO DOTE UNICA LAVORO</w:t>
      </w:r>
    </w:p>
    <w:p w:rsidR="00283B80" w:rsidRDefault="000E6D2D">
      <w:hyperlink r:id="rId10" w:history="1">
        <w:r w:rsidRPr="000748CF">
          <w:rPr>
            <w:rStyle w:val="Collegamentoipertestuale"/>
          </w:rPr>
          <w:t>http://www.lavoro.regione.lombardia.it/cs/Satellite?c=Redazionale_P&amp;childpagename=DG_IFL%2FDetail&amp;cid=1213745919895&amp;packedargs=NoSlotForSitePlan%3Dtrue&amp;pagename=DG_IFLWrapper</w:t>
        </w:r>
      </w:hyperlink>
    </w:p>
    <w:p w:rsidR="00283B80" w:rsidRDefault="00283B80"/>
    <w:p w:rsidR="00283B80" w:rsidRPr="00DB15BB" w:rsidRDefault="00283B80">
      <w:pPr>
        <w:rPr>
          <w:b/>
        </w:rPr>
      </w:pPr>
      <w:r w:rsidRPr="00DB15BB">
        <w:rPr>
          <w:b/>
        </w:rPr>
        <w:t>NORMATIVA SUI TIROCINI IN REGIONE LOMBARDIA</w:t>
      </w:r>
    </w:p>
    <w:p w:rsidR="00DB15BB" w:rsidRDefault="000E6D2D">
      <w:hyperlink r:id="rId11" w:history="1">
        <w:r w:rsidRPr="000748CF">
          <w:rPr>
            <w:rStyle w:val="Collegamentoipertestuale"/>
          </w:rPr>
          <w:t>http://www.lavoro.regione.lombardia.it/cs/Satellite?c=Page&amp;childpagename=DG_IFL%2FDGLayout&amp;cid=1213356339373&amp;p=1213356339373&amp;pagename=DG_IFLWrapper</w:t>
        </w:r>
      </w:hyperlink>
    </w:p>
    <w:p w:rsidR="000E6D2D" w:rsidRDefault="000E6D2D"/>
    <w:p w:rsidR="00DB15BB" w:rsidRDefault="000E6D2D">
      <w:hyperlink r:id="rId12" w:history="1">
        <w:r w:rsidRPr="000748CF">
          <w:rPr>
            <w:rStyle w:val="Collegamentoipertestuale"/>
          </w:rPr>
          <w:t>http://www.lavoro.regione.lombardia.it/cs/Satellite?c=News&amp;childpagename=DG_IFL%2FDetail&amp;cid=1213636330402&amp;packedargs=menu-to-render%3D1213356339373&amp;pagename=DG_IFLWrapper</w:t>
        </w:r>
      </w:hyperlink>
    </w:p>
    <w:p w:rsidR="00DB15BB" w:rsidRDefault="00DB15BB"/>
    <w:p w:rsidR="00DB15BB" w:rsidRPr="00DB15BB" w:rsidRDefault="00DB15BB">
      <w:pPr>
        <w:rPr>
          <w:b/>
        </w:rPr>
      </w:pPr>
      <w:r w:rsidRPr="00DB15BB">
        <w:rPr>
          <w:b/>
        </w:rPr>
        <w:t>CERTIFICAZIONE DELLE COMPETENZE ACQUISITE IN AMBITO NON FORMALE E INFORMALE</w:t>
      </w:r>
    </w:p>
    <w:p w:rsidR="00DB15BB" w:rsidRDefault="000E6D2D">
      <w:hyperlink r:id="rId13" w:history="1">
        <w:r w:rsidRPr="000748CF">
          <w:rPr>
            <w:rStyle w:val="Collegamentoipertestuale"/>
          </w:rPr>
          <w:t>http://www.lavoro.regione.lombardia.it/cs/Satellite?c=Redazionale_P&amp;childpagename=DG_IFL%2FDetail&amp;cid=1213578493354&amp;packedargs=NoSlotForSitePlan%3Dtrue%26menu-to-render%3D1213285184433&amp;pagename=DG_IFLWrapper</w:t>
        </w:r>
      </w:hyperlink>
    </w:p>
    <w:p w:rsidR="000E6D2D" w:rsidRDefault="000E6D2D"/>
    <w:p w:rsidR="00283B80" w:rsidRDefault="00DB15BB">
      <w:pPr>
        <w:rPr>
          <w:b/>
        </w:rPr>
      </w:pPr>
      <w:r>
        <w:rPr>
          <w:b/>
        </w:rPr>
        <w:t xml:space="preserve">NORMATIVA IN TEMA DI </w:t>
      </w:r>
      <w:r w:rsidR="00283B80" w:rsidRPr="00DB15BB">
        <w:rPr>
          <w:b/>
        </w:rPr>
        <w:t>APPRENDISTATO</w:t>
      </w:r>
    </w:p>
    <w:p w:rsidR="00DB15BB" w:rsidRDefault="003A5BE9">
      <w:hyperlink r:id="rId14" w:history="1">
        <w:r w:rsidR="00901993" w:rsidRPr="001D4B8D">
          <w:rPr>
            <w:rStyle w:val="Collegamentoipertestuale"/>
          </w:rPr>
          <w:t>http://www.lavoro.regione.lombardia.it/cs/Satellite?c=Page&amp;childpagename=DG_IFL%2FDGLayout&amp;cid=1213621329895&amp;p=1213621329895&amp;pagename=DG_IFLWrapper</w:t>
        </w:r>
      </w:hyperlink>
    </w:p>
    <w:p w:rsidR="00901993" w:rsidRDefault="00901993"/>
    <w:p w:rsidR="00901993" w:rsidRPr="00901993" w:rsidRDefault="00901993">
      <w:pPr>
        <w:rPr>
          <w:b/>
        </w:rPr>
      </w:pPr>
      <w:r w:rsidRPr="00901993">
        <w:rPr>
          <w:b/>
        </w:rPr>
        <w:t>QRSP</w:t>
      </w:r>
      <w:r w:rsidR="00A667F0">
        <w:rPr>
          <w:b/>
        </w:rPr>
        <w:t xml:space="preserve"> – Quadro regionale degli Standard Professionali</w:t>
      </w:r>
    </w:p>
    <w:p w:rsidR="00901993" w:rsidRDefault="000E6D2D">
      <w:hyperlink r:id="rId15" w:history="1">
        <w:r w:rsidRPr="000748CF">
          <w:rPr>
            <w:rStyle w:val="Collegamentoipertestuale"/>
          </w:rPr>
          <w:t>http://www.lavoro.regione.lombardia.it/cs/Satellite?c=Redazionale_P&amp;childpagename=DG_IFL%2FDetail&amp;cid=1213285180194&amp;packedargs=NoSlotForSitePlan%3Dtrue%26menu-to-render%3D1213293577121&amp;pagename=DG_IFLWrapper</w:t>
        </w:r>
      </w:hyperlink>
    </w:p>
    <w:p w:rsidR="00901993" w:rsidRDefault="00901993">
      <w:bookmarkStart w:id="0" w:name="_GoBack"/>
      <w:bookmarkEnd w:id="0"/>
    </w:p>
    <w:p w:rsidR="00901993" w:rsidRPr="00B438CE" w:rsidRDefault="00B438CE" w:rsidP="00B438CE">
      <w:pPr>
        <w:pStyle w:val="Paragrafoelenco"/>
        <w:numPr>
          <w:ilvl w:val="0"/>
          <w:numId w:val="1"/>
        </w:numPr>
        <w:rPr>
          <w:b/>
        </w:rPr>
      </w:pPr>
      <w:r w:rsidRPr="00B438CE">
        <w:rPr>
          <w:b/>
        </w:rPr>
        <w:t>LEGGE REGIONALE 22/2006 E 19/2007 E DECRETI ATTUATIVI RIFERITI AI SERVIZI PER IL LAVORO E ALL’EROGAZIONE DI PERCORSI DI FORMAZIONE PERMANENTE E CONTINUA</w:t>
      </w:r>
    </w:p>
    <w:p w:rsidR="009C0C78" w:rsidRPr="00B438CE" w:rsidRDefault="00B438CE" w:rsidP="00B438CE">
      <w:pPr>
        <w:pStyle w:val="Paragrafoelenco"/>
        <w:numPr>
          <w:ilvl w:val="0"/>
          <w:numId w:val="1"/>
        </w:numPr>
        <w:rPr>
          <w:b/>
        </w:rPr>
      </w:pPr>
      <w:r w:rsidRPr="00B438CE">
        <w:rPr>
          <w:b/>
        </w:rPr>
        <w:t xml:space="preserve">DDUO N. 9837DEL 12/09/2008 </w:t>
      </w:r>
    </w:p>
    <w:p w:rsidR="00A667F0" w:rsidRPr="00B438CE" w:rsidRDefault="00B438CE" w:rsidP="00B438CE">
      <w:pPr>
        <w:pStyle w:val="Paragrafoelenco"/>
        <w:numPr>
          <w:ilvl w:val="0"/>
          <w:numId w:val="1"/>
        </w:numPr>
        <w:rPr>
          <w:b/>
        </w:rPr>
      </w:pPr>
      <w:r w:rsidRPr="00B438CE">
        <w:rPr>
          <w:b/>
        </w:rPr>
        <w:t xml:space="preserve">DDUO N. 420 DEL 22/01/2010 </w:t>
      </w:r>
    </w:p>
    <w:p w:rsidR="003603F7" w:rsidRPr="00B438CE" w:rsidRDefault="00B438CE" w:rsidP="00B438CE">
      <w:pPr>
        <w:pStyle w:val="Paragrafoelenco"/>
        <w:numPr>
          <w:ilvl w:val="0"/>
          <w:numId w:val="1"/>
        </w:numPr>
        <w:rPr>
          <w:b/>
        </w:rPr>
      </w:pPr>
      <w:proofErr w:type="gramStart"/>
      <w:r w:rsidRPr="00B438CE">
        <w:rPr>
          <w:b/>
        </w:rPr>
        <w:t>D.D</w:t>
      </w:r>
      <w:proofErr w:type="gramEnd"/>
      <w:r w:rsidRPr="00B438CE">
        <w:rPr>
          <w:b/>
        </w:rPr>
        <w:t>..U.O N. 12453 DEL 20 DICEMBRE 2012</w:t>
      </w:r>
    </w:p>
    <w:p w:rsidR="00B438CE" w:rsidRPr="00B438CE" w:rsidRDefault="00B438CE" w:rsidP="00B438CE">
      <w:pPr>
        <w:pStyle w:val="Paragrafoelenco"/>
        <w:numPr>
          <w:ilvl w:val="0"/>
          <w:numId w:val="1"/>
        </w:numPr>
        <w:rPr>
          <w:b/>
        </w:rPr>
      </w:pPr>
      <w:r w:rsidRPr="00B438CE">
        <w:rPr>
          <w:b/>
        </w:rPr>
        <w:t>NUOVI INDIRIZZI REGIONALI IN MATERIA DI TIROCINI</w:t>
      </w:r>
      <w:proofErr w:type="gramStart"/>
      <w:r w:rsidRPr="00B438CE">
        <w:rPr>
          <w:b/>
        </w:rPr>
        <w:t xml:space="preserve">  </w:t>
      </w:r>
      <w:proofErr w:type="gramEnd"/>
      <w:r w:rsidRPr="00B438CE">
        <w:rPr>
          <w:b/>
        </w:rPr>
        <w:t>APPROVATO CON DGR X/825 DEL 25 OTTOBRE 2013</w:t>
      </w:r>
    </w:p>
    <w:p w:rsidR="00B438CE" w:rsidRDefault="0091511F" w:rsidP="00B438CE">
      <w:pPr>
        <w:pStyle w:val="Paragrafoelenco"/>
        <w:numPr>
          <w:ilvl w:val="0"/>
          <w:numId w:val="1"/>
        </w:numPr>
        <w:rPr>
          <w:b/>
        </w:rPr>
      </w:pPr>
      <w:r>
        <w:rPr>
          <w:b/>
        </w:rPr>
        <w:t>DDUO</w:t>
      </w:r>
      <w:r w:rsidR="00B438CE" w:rsidRPr="00B438CE">
        <w:rPr>
          <w:b/>
        </w:rPr>
        <w:t xml:space="preserve"> 12550 DEL 20 12 2013</w:t>
      </w:r>
      <w:proofErr w:type="gramStart"/>
      <w:r w:rsidR="00B438CE" w:rsidRPr="00B438CE">
        <w:rPr>
          <w:b/>
        </w:rPr>
        <w:t xml:space="preserve">  </w:t>
      </w:r>
      <w:proofErr w:type="gramEnd"/>
      <w:r w:rsidR="00B438CE" w:rsidRPr="00B438CE">
        <w:rPr>
          <w:b/>
        </w:rPr>
        <w:t xml:space="preserve">APPROVAZIONE DELLE INDICAZIONI REGIONALI PER L’OFFERTA FORMATIVA DEI PERCORSI IN IEFP DI SECONDO CICLO </w:t>
      </w:r>
    </w:p>
    <w:p w:rsidR="0091511F" w:rsidRPr="00B438CE" w:rsidRDefault="0091511F" w:rsidP="00B438CE">
      <w:pPr>
        <w:pStyle w:val="Paragrafoelenco"/>
        <w:numPr>
          <w:ilvl w:val="0"/>
          <w:numId w:val="1"/>
        </w:numPr>
        <w:rPr>
          <w:b/>
        </w:rPr>
      </w:pPr>
      <w:r>
        <w:rPr>
          <w:b/>
        </w:rPr>
        <w:t>DDUO 7214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 xml:space="preserve">DEL 28 07 2014  “APPROVAZIONE DELLE PROCEDURE – ADEMPIMENTI SPECIFICI E STANDARD FORMATIVI MINIMI DI APPRENDIMENTO RELATIVI ALL’OFFERTA DI ISTRUZIONE E FORMAZIONE PROFESSIONALE DI SECONDO CICLO DELLA REGIONE LOMBARDIA  IN ATTUAZIONE DEL DDUO N. 12550 DEL 20 12 2013 </w:t>
      </w:r>
    </w:p>
    <w:sectPr w:rsidR="0091511F" w:rsidRPr="00B438CE" w:rsidSect="00C620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BE9" w:rsidRDefault="003A5BE9" w:rsidP="00DB15BB">
      <w:pPr>
        <w:spacing w:line="240" w:lineRule="auto"/>
      </w:pPr>
      <w:r>
        <w:separator/>
      </w:r>
    </w:p>
  </w:endnote>
  <w:endnote w:type="continuationSeparator" w:id="0">
    <w:p w:rsidR="003A5BE9" w:rsidRDefault="003A5BE9" w:rsidP="00DB15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BE9" w:rsidRDefault="003A5BE9" w:rsidP="00DB15BB">
      <w:pPr>
        <w:spacing w:line="240" w:lineRule="auto"/>
      </w:pPr>
      <w:r>
        <w:separator/>
      </w:r>
    </w:p>
  </w:footnote>
  <w:footnote w:type="continuationSeparator" w:id="0">
    <w:p w:rsidR="003A5BE9" w:rsidRDefault="003A5BE9" w:rsidP="00DB15B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57507"/>
    <w:multiLevelType w:val="hybridMultilevel"/>
    <w:tmpl w:val="C726A8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3B80"/>
    <w:rsid w:val="000213BD"/>
    <w:rsid w:val="000E6D2D"/>
    <w:rsid w:val="00283B80"/>
    <w:rsid w:val="003603F7"/>
    <w:rsid w:val="003A5BE9"/>
    <w:rsid w:val="004C6DD8"/>
    <w:rsid w:val="00664B06"/>
    <w:rsid w:val="006D06EF"/>
    <w:rsid w:val="00901993"/>
    <w:rsid w:val="0091511F"/>
    <w:rsid w:val="009C0C78"/>
    <w:rsid w:val="00A10540"/>
    <w:rsid w:val="00A3267B"/>
    <w:rsid w:val="00A603BD"/>
    <w:rsid w:val="00A667F0"/>
    <w:rsid w:val="00AE7675"/>
    <w:rsid w:val="00B438CE"/>
    <w:rsid w:val="00C6202E"/>
    <w:rsid w:val="00CE37B5"/>
    <w:rsid w:val="00DB15BB"/>
    <w:rsid w:val="00F7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202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83B80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B15BB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B15BB"/>
  </w:style>
  <w:style w:type="paragraph" w:styleId="Pidipagina">
    <w:name w:val="footer"/>
    <w:basedOn w:val="Normale"/>
    <w:link w:val="PidipaginaCarattere"/>
    <w:uiPriority w:val="99"/>
    <w:semiHidden/>
    <w:unhideWhenUsed/>
    <w:rsid w:val="00DB15BB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B15BB"/>
  </w:style>
  <w:style w:type="paragraph" w:customStyle="1" w:styleId="Default">
    <w:name w:val="Default"/>
    <w:rsid w:val="00B438CE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438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ione.lombardia.it/cs/Satellite?childpagename=ProgrammazioneComunitaria%2FPROCOMLayout&amp;c=Page&amp;pagename=PROCOMWrapper&amp;cid=1213294569099" TargetMode="External"/><Relationship Id="rId13" Type="http://schemas.openxmlformats.org/officeDocument/2006/relationships/hyperlink" Target="http://www.lavoro.regione.lombardia.it/cs/Satellite?c=Redazionale_P&amp;childpagename=DG_IFL%2FDetail&amp;cid=1213578493354&amp;packedargs=NoSlotForSitePlan%3Dtrue%26menu-to-render%3D1213285184433&amp;pagename=DG_IFLWrappe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lavoro.regione.lombardia.it/cs/Satellite?c=News&amp;childpagename=DG_IFL%2FDetail&amp;cid=1213636330402&amp;packedargs=menu-to-render%3D1213356339373&amp;pagename=DG_IFLWrappe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lavoro.regione.lombardia.it/cs/Satellite?c=Page&amp;childpagename=DG_IFL%2FDGLayout&amp;cid=1213356339373&amp;p=1213356339373&amp;pagename=DG_IFLWrappe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avoro.regione.lombardia.it/cs/Satellite?c=Redazionale_P&amp;childpagename=DG_IFL%2FDetail&amp;cid=1213285180194&amp;packedargs=NoSlotForSitePlan%3Dtrue%26menu-to-render%3D1213293577121&amp;pagename=DG_IFLWrapper" TargetMode="External"/><Relationship Id="rId10" Type="http://schemas.openxmlformats.org/officeDocument/2006/relationships/hyperlink" Target="http://www.lavoro.regione.lombardia.it/cs/Satellite?c=Redazionale_P&amp;childpagename=DG_IFL%2FDetail&amp;cid=1213745919895&amp;packedargs=NoSlotForSitePlan%3Dtrue&amp;pagename=DG_IFLWrappe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ranziagiovani.regione.lombardia.it/cs/Satellite?c=Page&amp;childpagename=DG_IFL%2FMILayout&amp;cid=1213668535439&amp;p=1213668535439&amp;pagename=DG_IFLWrapper" TargetMode="External"/><Relationship Id="rId14" Type="http://schemas.openxmlformats.org/officeDocument/2006/relationships/hyperlink" Target="http://www.lavoro.regione.lombardia.it/cs/Satellite?c=Page&amp;childpagename=DG_IFL%2FDGLayout&amp;cid=1213621329895&amp;p=1213621329895&amp;pagename=DG_IFLWrapper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Bernasconi</dc:creator>
  <cp:keywords/>
  <dc:description/>
  <cp:lastModifiedBy> </cp:lastModifiedBy>
  <cp:revision>7</cp:revision>
  <cp:lastPrinted>2015-10-01T11:08:00Z</cp:lastPrinted>
  <dcterms:created xsi:type="dcterms:W3CDTF">2015-10-01T10:06:00Z</dcterms:created>
  <dcterms:modified xsi:type="dcterms:W3CDTF">2015-10-02T10:35:00Z</dcterms:modified>
</cp:coreProperties>
</file>